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A2" w:rsidRDefault="004C6FA2" w:rsidP="004C6FA2">
      <w:pPr>
        <w:spacing w:line="360" w:lineRule="auto"/>
        <w:jc w:val="center"/>
        <w:rPr>
          <w:b/>
          <w:bCs/>
          <w:sz w:val="28"/>
          <w:szCs w:val="28"/>
        </w:rPr>
      </w:pPr>
      <w:r w:rsidRPr="00DB612F">
        <w:rPr>
          <w:b/>
          <w:bCs/>
          <w:sz w:val="28"/>
          <w:szCs w:val="28"/>
        </w:rPr>
        <w:t>Бланк выполнения задания</w:t>
      </w:r>
      <w:r>
        <w:rPr>
          <w:b/>
          <w:bCs/>
          <w:sz w:val="28"/>
          <w:szCs w:val="28"/>
        </w:rPr>
        <w:t xml:space="preserve"> № 4</w:t>
      </w:r>
    </w:p>
    <w:p w:rsidR="004C6FA2" w:rsidRPr="00DB612F" w:rsidRDefault="004C6FA2" w:rsidP="004C6FA2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Решение предложенного задания необходимо произвести с подробным обоснованием</w:t>
      </w:r>
      <w:r>
        <w:rPr>
          <w:sz w:val="28"/>
          <w:szCs w:val="28"/>
        </w:rPr>
        <w:t xml:space="preserve"> представленных выводов</w:t>
      </w:r>
      <w:r w:rsidRPr="00DB612F">
        <w:rPr>
          <w:sz w:val="28"/>
          <w:szCs w:val="28"/>
        </w:rPr>
        <w:t xml:space="preserve">. </w:t>
      </w:r>
    </w:p>
    <w:p w:rsidR="004C6FA2" w:rsidRPr="000E692C" w:rsidRDefault="004C6FA2" w:rsidP="004C6FA2">
      <w:pPr>
        <w:spacing w:line="360" w:lineRule="auto"/>
        <w:ind w:firstLine="709"/>
        <w:jc w:val="both"/>
        <w:rPr>
          <w:sz w:val="28"/>
          <w:szCs w:val="28"/>
        </w:rPr>
      </w:pPr>
      <w:r w:rsidRPr="000E692C">
        <w:rPr>
          <w:sz w:val="28"/>
          <w:szCs w:val="28"/>
        </w:rPr>
        <w:t>При выполнении задания студент должен:</w:t>
      </w:r>
    </w:p>
    <w:p w:rsidR="004C6FA2" w:rsidRDefault="004C6FA2" w:rsidP="004C6FA2">
      <w:pPr>
        <w:pStyle w:val="a3"/>
        <w:numPr>
          <w:ilvl w:val="0"/>
          <w:numId w:val="1"/>
        </w:numPr>
        <w:spacing w:line="360" w:lineRule="auto"/>
        <w:ind w:hanging="11"/>
        <w:rPr>
          <w:sz w:val="28"/>
          <w:szCs w:val="28"/>
        </w:rPr>
      </w:pPr>
      <w:r w:rsidRPr="000E692C">
        <w:rPr>
          <w:sz w:val="28"/>
          <w:szCs w:val="28"/>
        </w:rPr>
        <w:t>проанализировать представленные данные;</w:t>
      </w:r>
    </w:p>
    <w:p w:rsidR="004C6FA2" w:rsidRPr="000E692C" w:rsidRDefault="004C6FA2" w:rsidP="004C6FA2">
      <w:pPr>
        <w:pStyle w:val="a3"/>
        <w:numPr>
          <w:ilvl w:val="0"/>
          <w:numId w:val="1"/>
        </w:numPr>
        <w:spacing w:line="360" w:lineRule="auto"/>
        <w:ind w:hanging="11"/>
        <w:rPr>
          <w:sz w:val="28"/>
          <w:szCs w:val="28"/>
        </w:rPr>
      </w:pPr>
      <w:r>
        <w:rPr>
          <w:sz w:val="28"/>
          <w:szCs w:val="28"/>
        </w:rPr>
        <w:t>рассчитать долю каждого товара в выручке от реализации продукции;</w:t>
      </w:r>
    </w:p>
    <w:p w:rsidR="004C6FA2" w:rsidRPr="000E692C" w:rsidRDefault="004C6FA2" w:rsidP="004C6FA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выбрать стратегию маркетинга;</w:t>
      </w:r>
    </w:p>
    <w:p w:rsidR="004C6FA2" w:rsidRPr="000E692C" w:rsidRDefault="004C6FA2" w:rsidP="004C6FA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92C">
        <w:rPr>
          <w:sz w:val="28"/>
          <w:szCs w:val="28"/>
        </w:rPr>
        <w:t>сформулировать выводы.</w:t>
      </w:r>
    </w:p>
    <w:p w:rsidR="004C6FA2" w:rsidRPr="000E692C" w:rsidRDefault="004C6FA2" w:rsidP="004C6FA2">
      <w:pPr>
        <w:tabs>
          <w:tab w:val="left" w:pos="13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EC9">
        <w:rPr>
          <w:sz w:val="28"/>
          <w:szCs w:val="28"/>
        </w:rPr>
        <w:t xml:space="preserve">Используя </w:t>
      </w:r>
      <w:r>
        <w:rPr>
          <w:sz w:val="28"/>
          <w:szCs w:val="28"/>
        </w:rPr>
        <w:t>лекцию по теме «</w:t>
      </w:r>
      <w:r w:rsidRPr="003901BC">
        <w:rPr>
          <w:sz w:val="28"/>
          <w:szCs w:val="28"/>
        </w:rPr>
        <w:t>Стратегическое позицион</w:t>
      </w:r>
      <w:r>
        <w:rPr>
          <w:sz w:val="28"/>
          <w:szCs w:val="28"/>
        </w:rPr>
        <w:t>ирование и стратегии маркетинга» и представленный материал, выбрать стратегию маркетинга для предприятия.</w:t>
      </w:r>
    </w:p>
    <w:p w:rsidR="004C6FA2" w:rsidRPr="001E7A29" w:rsidRDefault="004C6FA2" w:rsidP="004C6FA2">
      <w:pPr>
        <w:jc w:val="right"/>
        <w:rPr>
          <w:sz w:val="28"/>
          <w:szCs w:val="28"/>
        </w:rPr>
      </w:pPr>
      <w:r w:rsidRPr="001E7A2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4.1</w:t>
      </w:r>
    </w:p>
    <w:p w:rsidR="004C6FA2" w:rsidRPr="001E7A29" w:rsidRDefault="004C6FA2" w:rsidP="004C6FA2">
      <w:pPr>
        <w:jc w:val="center"/>
        <w:rPr>
          <w:sz w:val="28"/>
          <w:szCs w:val="28"/>
        </w:rPr>
      </w:pPr>
      <w:r w:rsidRPr="001E7A29">
        <w:rPr>
          <w:sz w:val="28"/>
          <w:szCs w:val="28"/>
        </w:rPr>
        <w:t>Анализ ассортимента продукц</w:t>
      </w:r>
      <w:proofErr w:type="gramStart"/>
      <w:r w:rsidRPr="001E7A29">
        <w:rPr>
          <w:sz w:val="28"/>
          <w:szCs w:val="28"/>
        </w:rPr>
        <w:t>ии ООО</w:t>
      </w:r>
      <w:proofErr w:type="gramEnd"/>
      <w:r w:rsidRPr="001E7A2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E7A29">
        <w:rPr>
          <w:sz w:val="28"/>
          <w:szCs w:val="28"/>
        </w:rPr>
        <w:t>ПЛАТФОРМА-ПЛЮС</w:t>
      </w:r>
      <w:r>
        <w:rPr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3383"/>
      </w:tblGrid>
      <w:tr w:rsidR="004C6FA2" w:rsidRPr="001E7A29" w:rsidTr="004C6103">
        <w:trPr>
          <w:trHeight w:val="824"/>
          <w:tblHeader/>
        </w:trPr>
        <w:tc>
          <w:tcPr>
            <w:tcW w:w="2027" w:type="dxa"/>
            <w:vMerge w:val="restart"/>
          </w:tcPr>
          <w:p w:rsidR="004C6FA2" w:rsidRPr="003901BC" w:rsidRDefault="004C6FA2" w:rsidP="004C6103">
            <w:pPr>
              <w:jc w:val="center"/>
            </w:pPr>
            <w:r w:rsidRPr="003901BC">
              <w:t>Изделие</w:t>
            </w:r>
          </w:p>
        </w:tc>
        <w:tc>
          <w:tcPr>
            <w:tcW w:w="4054" w:type="dxa"/>
            <w:gridSpan w:val="2"/>
          </w:tcPr>
          <w:p w:rsidR="004C6FA2" w:rsidRPr="003901BC" w:rsidRDefault="004C6FA2" w:rsidP="004C6103">
            <w:pPr>
              <w:jc w:val="center"/>
            </w:pPr>
            <w:r w:rsidRPr="003901BC">
              <w:t xml:space="preserve">Выпуск продукции, </w:t>
            </w:r>
            <w:r>
              <w:t xml:space="preserve">млн. </w:t>
            </w:r>
            <w:r w:rsidRPr="003901BC">
              <w:t>руб.</w:t>
            </w:r>
          </w:p>
          <w:p w:rsidR="004C6FA2" w:rsidRPr="003901BC" w:rsidRDefault="004C6FA2" w:rsidP="004C6103"/>
        </w:tc>
        <w:tc>
          <w:tcPr>
            <w:tcW w:w="3383" w:type="dxa"/>
            <w:vMerge w:val="restart"/>
          </w:tcPr>
          <w:p w:rsidR="004C6FA2" w:rsidRPr="003901BC" w:rsidRDefault="004C6FA2" w:rsidP="004C6103">
            <w:pPr>
              <w:jc w:val="center"/>
            </w:pPr>
            <w:r w:rsidRPr="003901BC">
              <w:t>Темп роста, %</w:t>
            </w:r>
          </w:p>
          <w:p w:rsidR="004C6FA2" w:rsidRPr="003901BC" w:rsidRDefault="004C6FA2" w:rsidP="004C6103">
            <w:pPr>
              <w:jc w:val="center"/>
            </w:pPr>
          </w:p>
          <w:p w:rsidR="004C6FA2" w:rsidRPr="003901BC" w:rsidRDefault="004C6FA2" w:rsidP="004C6103">
            <w:pPr>
              <w:jc w:val="center"/>
            </w:pPr>
          </w:p>
          <w:p w:rsidR="004C6FA2" w:rsidRPr="003901BC" w:rsidRDefault="004C6FA2" w:rsidP="004C6103"/>
          <w:p w:rsidR="004C6FA2" w:rsidRPr="003901BC" w:rsidRDefault="004C6FA2" w:rsidP="004C6103">
            <w:pPr>
              <w:jc w:val="center"/>
            </w:pPr>
          </w:p>
        </w:tc>
      </w:tr>
      <w:tr w:rsidR="004C6FA2" w:rsidRPr="001E7A29" w:rsidTr="004C6103">
        <w:trPr>
          <w:trHeight w:val="824"/>
          <w:tblHeader/>
        </w:trPr>
        <w:tc>
          <w:tcPr>
            <w:tcW w:w="2027" w:type="dxa"/>
            <w:vMerge/>
          </w:tcPr>
          <w:p w:rsidR="004C6FA2" w:rsidRPr="003901BC" w:rsidRDefault="004C6FA2" w:rsidP="004C6103">
            <w:pPr>
              <w:jc w:val="center"/>
            </w:pP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>
              <w:t>2015 г.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>
              <w:t>2016 г.</w:t>
            </w:r>
          </w:p>
        </w:tc>
        <w:tc>
          <w:tcPr>
            <w:tcW w:w="3383" w:type="dxa"/>
            <w:vMerge/>
          </w:tcPr>
          <w:p w:rsidR="004C6FA2" w:rsidRPr="003901BC" w:rsidRDefault="004C6FA2" w:rsidP="004C6103">
            <w:pPr>
              <w:jc w:val="center"/>
            </w:pPr>
          </w:p>
        </w:tc>
      </w:tr>
      <w:tr w:rsidR="004C6FA2" w:rsidRPr="001E7A29" w:rsidTr="004C6103">
        <w:trPr>
          <w:tblHeader/>
        </w:trPr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1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2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3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4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1. Изделие 1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305,08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305,08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CA7E3D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2. Изделие 2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9F1A11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1822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CA7E3D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3. Изделие 3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1271,2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3302,28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259,8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4. Изделие 4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3559,5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1905,68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53,5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5. Изделие 5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9F1A11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23556,96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9F1A11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6.  Изделие 6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8017,05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72112,56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899,5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7. Изделие 7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1440,67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268,36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18,6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8. Изделие 8</w:t>
            </w:r>
          </w:p>
          <w:p w:rsidR="004C6FA2" w:rsidRPr="003901BC" w:rsidRDefault="004C6FA2" w:rsidP="004C6103">
            <w:r w:rsidRPr="003901BC">
              <w:t xml:space="preserve"> 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D914D6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1884,12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B66A0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9. Изделие 9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D914D6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16901,55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B66A0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10. Изделие 10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D914D6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7005,6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B66A0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11. Изделие 11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D914D6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1830,6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B66A0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12. Изделие 12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84905,6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219088,22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258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13. Изделие 13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9F1A11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1864,4</w:t>
            </w:r>
          </w:p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9F1A11">
              <w:t>–</w:t>
            </w:r>
          </w:p>
        </w:tc>
      </w:tr>
      <w:tr w:rsidR="004C6FA2" w:rsidRPr="001E7A29" w:rsidTr="004C6103">
        <w:trPr>
          <w:trHeight w:val="412"/>
        </w:trPr>
        <w:tc>
          <w:tcPr>
            <w:tcW w:w="2027" w:type="dxa"/>
          </w:tcPr>
          <w:p w:rsidR="004C6FA2" w:rsidRPr="003901BC" w:rsidRDefault="004C6FA2" w:rsidP="004C6103">
            <w:r w:rsidRPr="003901BC">
              <w:t>14. Изделие 14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10068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29386,5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291,8</w:t>
            </w:r>
          </w:p>
          <w:p w:rsidR="004C6FA2" w:rsidRPr="003901BC" w:rsidRDefault="004C6FA2" w:rsidP="004C6103"/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15. Изделие 15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9F1A11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2613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9F1A11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16. Изделие 16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5245,84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25676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489,4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17. Изделие 17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80478,6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250359,2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311,1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 xml:space="preserve">18. Изделие 18 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E84173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71B17">
              <w:t>–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D175B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lastRenderedPageBreak/>
              <w:t xml:space="preserve">19. Изделие 19 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E84173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71B17">
              <w:t>–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D175B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 xml:space="preserve">20. Изделие 20  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E84173">
              <w:t>–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71B17">
              <w:t>–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D175B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 xml:space="preserve">21. Изделие 21 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762,8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71B17">
              <w:t>–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D175B">
              <w:t>–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 xml:space="preserve">22. Изделие 22 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36084,4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123630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342,6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 xml:space="preserve">23. Изделие 23  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799200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637920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79,8</w:t>
            </w:r>
          </w:p>
        </w:tc>
      </w:tr>
      <w:tr w:rsidR="004C6FA2" w:rsidRPr="001E7A29" w:rsidTr="004C6103">
        <w:tc>
          <w:tcPr>
            <w:tcW w:w="2027" w:type="dxa"/>
          </w:tcPr>
          <w:p w:rsidR="004C6FA2" w:rsidRPr="003901BC" w:rsidRDefault="004C6FA2" w:rsidP="004C6103">
            <w:r w:rsidRPr="003901BC">
              <w:t>Итого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</w:pPr>
            <w:r w:rsidRPr="003901BC">
              <w:t>1031338,71</w:t>
            </w:r>
          </w:p>
        </w:tc>
        <w:tc>
          <w:tcPr>
            <w:tcW w:w="2027" w:type="dxa"/>
          </w:tcPr>
          <w:p w:rsidR="004C6FA2" w:rsidRPr="003901BC" w:rsidRDefault="004C6FA2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1435856,08</w:t>
            </w:r>
          </w:p>
        </w:tc>
        <w:tc>
          <w:tcPr>
            <w:tcW w:w="3383" w:type="dxa"/>
          </w:tcPr>
          <w:p w:rsidR="004C6FA2" w:rsidRPr="003901BC" w:rsidRDefault="004C6FA2" w:rsidP="004C6103">
            <w:pPr>
              <w:jc w:val="center"/>
            </w:pPr>
            <w:r w:rsidRPr="003901BC">
              <w:t>139,2</w:t>
            </w:r>
          </w:p>
        </w:tc>
      </w:tr>
    </w:tbl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02FCE"/>
    <w:multiLevelType w:val="hybridMultilevel"/>
    <w:tmpl w:val="0010D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4C6FA2"/>
    <w:rsid w:val="002E6714"/>
    <w:rsid w:val="00343755"/>
    <w:rsid w:val="0041104D"/>
    <w:rsid w:val="004C6FA2"/>
    <w:rsid w:val="00675AC6"/>
    <w:rsid w:val="0074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F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1169</Characters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2017-03-04T09:29:00Z</dcterms:created>
  <dcterms:modified xsi:type="dcterms:W3CDTF">2017-03-04T09:30:00Z</dcterms:modified>
</cp:coreProperties>
</file>